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657225</wp:posOffset>
                </wp:positionV>
                <wp:extent cx="509905" cy="7562850"/>
                <wp:effectExtent l="0" t="0" r="4445" b="0"/>
                <wp:wrapNone/>
                <wp:docPr id="1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756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注：本表打印四份，第一联交给项目办公室，第二联医生留存，第三联药房保存，第四联患者自行保存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Text Box 66" o:spid="_x0000_s1026" o:spt="202" type="#_x0000_t202" style="position:absolute;left:0pt;margin-left:440.6pt;margin-top:51.75pt;height:595.5pt;width:40.15pt;z-index:251661312;mso-width-relative:page;mso-height-relative:page;" fillcolor="#FFFFFF" filled="t" stroked="f" coordsize="21600,21600" o:gfxdata="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1RfmrcAAAA&#10;DAEAAA8AAAAAAAAAAQAgAAAAIgAAAGRycy9kb3ducmV2LnhtbFBLAQIUABQAAAAIAIdO4kDh/bp+&#10;pwEAAEADAAAOAAAAAAAAAAEAIAAAACsBAABkcnMvZTJvRG9jLnhtbFBLBQYAAAAABgAGAFkBAABE&#10;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注：本表打印四份，第一联交给项目办公室，第二联医生留存，第三联药房保存，第四联患者自行保存</w:t>
                      </w:r>
                    </w:p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　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年医学条件第(一)1次随访评估表</w:t>
      </w:r>
    </w:p>
    <w:tbl>
      <w:tblPr>
        <w:tblStyle w:val="5"/>
        <w:tblpPr w:leftFromText="180" w:rightFromText="180" w:vertAnchor="text" w:horzAnchor="page" w:tblpXSpec="center" w:tblpY="30"/>
        <w:tblOverlap w:val="never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823"/>
        <w:gridCol w:w="1647"/>
        <w:gridCol w:w="1645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0" w:type="dxa"/>
            <w:gridSpan w:val="5"/>
            <w:vAlign w:val="center"/>
          </w:tcPr>
          <w:p>
            <w:pPr>
              <w:spacing w:line="276" w:lineRule="auto"/>
            </w:pPr>
            <w:r>
              <w:rPr>
                <w:rFonts w:hint="eastAsia"/>
                <w:b/>
                <w:bCs/>
              </w:rPr>
              <w:t>1.患者信息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</w:rPr>
              <w:t>指定医院名称</w:t>
            </w:r>
          </w:p>
        </w:tc>
        <w:tc>
          <w:tcPr>
            <w:tcW w:w="7269" w:type="dxa"/>
            <w:gridSpan w:val="4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645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154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</w:rPr>
              <w:t>唯一编码</w:t>
            </w:r>
          </w:p>
        </w:tc>
        <w:tc>
          <w:tcPr>
            <w:tcW w:w="3154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</w:rPr>
              <w:t>家属联系电话</w:t>
            </w:r>
          </w:p>
        </w:tc>
        <w:tc>
          <w:tcPr>
            <w:tcW w:w="3154" w:type="dxa"/>
            <w:vAlign w:val="center"/>
          </w:tcPr>
          <w:p>
            <w:pPr>
              <w:spacing w:line="276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0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2.医学条件评估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574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实验室和影像学检查</w:t>
            </w:r>
          </w:p>
        </w:tc>
        <w:tc>
          <w:tcPr>
            <w:tcW w:w="6446" w:type="dxa"/>
            <w:gridSpan w:val="3"/>
            <w:vAlign w:val="center"/>
          </w:tcPr>
          <w:p>
            <w:pPr>
              <w:spacing w:line="360" w:lineRule="auto"/>
              <w:rPr>
                <w:bCs/>
                <w:u w:val="single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膀胱镜：</w:t>
            </w:r>
            <w:r>
              <w:rPr>
                <w:rFonts w:hint="eastAsia"/>
                <w:bCs/>
                <w:u w:val="single"/>
                <w:lang w:eastAsia="zh-CN"/>
              </w:rPr>
              <w:t xml:space="preserve">                                                  </w:t>
            </w:r>
          </w:p>
          <w:p>
            <w:pPr>
              <w:spacing w:line="36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B   超：</w:t>
            </w:r>
            <w:r>
              <w:rPr>
                <w:rFonts w:hint="eastAsia"/>
                <w:bCs/>
                <w:u w:val="single"/>
                <w:lang w:eastAsia="zh-CN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 xml:space="preserve">肉眼可见血尿：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      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spacing w:line="360" w:lineRule="auto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 xml:space="preserve">其他 </w:t>
            </w:r>
            <w:r>
              <w:rPr>
                <w:rFonts w:hint="eastAsia"/>
                <w:bCs/>
                <w:u w:val="single"/>
              </w:rPr>
              <w:t xml:space="preserve">          </w:t>
            </w:r>
            <w:r>
              <w:rPr>
                <w:rFonts w:hint="eastAsia"/>
                <w:bCs/>
              </w:rPr>
              <w:t xml:space="preserve"> ：</w:t>
            </w:r>
            <w:r>
              <w:rPr>
                <w:rFonts w:hint="eastAsia"/>
                <w:bCs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必赛吉用药记录</w:t>
            </w:r>
          </w:p>
        </w:tc>
        <w:tc>
          <w:tcPr>
            <w:tcW w:w="6446" w:type="dxa"/>
            <w:gridSpan w:val="3"/>
            <w:vAlign w:val="center"/>
          </w:tcPr>
          <w:p>
            <w:pPr>
              <w:spacing w:line="36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开始使用时间：            共计已使用次数：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5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治疗期间有无</w:t>
            </w:r>
          </w:p>
          <w:p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不良事件</w:t>
            </w:r>
          </w:p>
        </w:tc>
        <w:tc>
          <w:tcPr>
            <w:tcW w:w="6446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□无        </w:t>
            </w:r>
          </w:p>
          <w:p>
            <w:pPr>
              <w:rPr>
                <w:u w:val="single"/>
              </w:rPr>
            </w:pPr>
            <w:r>
              <w:rPr>
                <w:rFonts w:hint="eastAsia" w:ascii="宋体" w:hAnsi="宋体"/>
              </w:rPr>
              <w:t>□有（请描述）</w:t>
            </w:r>
            <w:r>
              <w:rPr>
                <w:rFonts w:hint="eastAsia" w:ascii="宋体" w:hAnsi="宋体"/>
                <w:u w:val="single"/>
              </w:rPr>
              <w:t xml:space="preserve">                             </w:t>
            </w: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是否建议继续使用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必赛吉</w:t>
            </w:r>
          </w:p>
        </w:tc>
        <w:tc>
          <w:tcPr>
            <w:tcW w:w="6446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             </w:t>
            </w:r>
          </w:p>
          <w:p>
            <w:pPr>
              <w:spacing w:line="276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 w:ascii="宋体" w:hAnsi="宋体"/>
              </w:rPr>
              <w:t>（注明原因）</w:t>
            </w:r>
            <w:r>
              <w:rPr>
                <w:rFonts w:hint="eastAsia" w:ascii="宋体" w:hAnsi="宋体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0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020" w:type="dxa"/>
            <w:gridSpan w:val="5"/>
            <w:vAlign w:val="center"/>
          </w:tcPr>
          <w:p>
            <w:pPr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 xml:space="preserve">数量： □ </w:t>
            </w:r>
            <w:r>
              <w:rPr>
                <w:rFonts w:hint="eastAsia" w:ascii="宋体" w:hAnsi="宋体"/>
                <w:spacing w:val="-10"/>
                <w:lang w:eastAsia="zh-CN"/>
              </w:rPr>
              <w:t>必赛吉</w:t>
            </w:r>
            <w:r>
              <w:rPr>
                <w:rFonts w:hint="eastAsia" w:ascii="宋体" w:hAnsi="宋体"/>
                <w:bCs/>
                <w:lang w:eastAsia="zh-CN"/>
              </w:rPr>
              <w:t xml:space="preserve">  2 瓶（60mg/瓶），合计120mg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其他：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               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用法： □ 120mg /次，膀胱灌注</w:t>
            </w:r>
          </w:p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bCs/>
              </w:rPr>
              <w:t xml:space="preserve">       </w:t>
            </w:r>
            <w:r>
              <w:rPr>
                <w:rFonts w:hint="eastAsia" w:ascii="宋体" w:hAnsi="宋体"/>
                <w:bCs/>
                <w:lang w:eastAsia="zh-CN"/>
              </w:rPr>
              <w:t>□ 其他：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lang w:eastAsia="zh-CN"/>
              </w:rPr>
              <w:t>.</w:t>
            </w:r>
          </w:p>
          <w:p>
            <w:pPr>
              <w:spacing w:line="360" w:lineRule="auto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建议下次用药时间：        年    月    日</w:t>
            </w:r>
          </w:p>
          <w:p>
            <w:pPr>
              <w:rPr>
                <w:rFonts w:ascii="宋体" w:hAnsi="宋体"/>
                <w:lang w:eastAsia="zh-CN"/>
              </w:rPr>
            </w:pPr>
          </w:p>
          <w:p>
            <w:pPr>
              <w:spacing w:line="360" w:lineRule="auto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指定医生/授权医生签字、盖章（项目专用章）</w:t>
            </w:r>
            <w:r>
              <w:rPr>
                <w:rFonts w:hint="eastAsia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  <w:bCs/>
                <w:lang w:eastAsia="zh-CN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15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7515"/>
      </w:tabs>
      <w:jc w:val="center"/>
      <w:rPr>
        <w:b/>
        <w:sz w:val="24"/>
        <w:szCs w:val="24"/>
        <w:lang w:eastAsia="zh-CN"/>
      </w:rPr>
    </w:pPr>
    <w:r>
      <w:rPr>
        <w:rFonts w:hint="eastAsia"/>
        <w:b/>
        <w:sz w:val="24"/>
        <w:szCs w:val="24"/>
        <w:lang w:eastAsia="zh-CN"/>
      </w:rPr>
      <w:t>北京爱谱癌症患者关爱基金会</w:t>
    </w:r>
  </w:p>
  <w:p>
    <w:pPr>
      <w:pStyle w:val="3"/>
      <w:pBdr>
        <w:bottom w:val="none" w:color="auto" w:sz="0" w:space="0"/>
      </w:pBdr>
      <w:tabs>
        <w:tab w:val="left" w:pos="7515"/>
      </w:tabs>
      <w:jc w:val="center"/>
      <w:rPr>
        <w:sz w:val="24"/>
        <w:szCs w:val="24"/>
        <w:lang w:eastAsia="zh-CN"/>
      </w:rPr>
    </w:pPr>
    <w:r>
      <w:rPr>
        <w:sz w:val="24"/>
        <w:szCs w:val="24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-222885</wp:posOffset>
          </wp:positionV>
          <wp:extent cx="543560" cy="428625"/>
          <wp:effectExtent l="0" t="0" r="8890" b="9525"/>
          <wp:wrapSquare wrapText="bothSides"/>
          <wp:docPr id="2" name="Picture 4" descr="爱谱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爱谱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56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252095</wp:posOffset>
              </wp:positionV>
              <wp:extent cx="5738495" cy="10795"/>
              <wp:effectExtent l="0" t="0" r="0" b="0"/>
              <wp:wrapNone/>
              <wp:docPr id="3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8495" cy="10795"/>
                      </a:xfrm>
                      <a:prstGeom prst="straightConnector1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3" o:spid="_x0000_s1026" o:spt="32" type="#_x0000_t32" style="position:absolute;left:0pt;flip:y;margin-left:0.65pt;margin-top:19.85pt;height:0.85pt;width:451.85pt;z-index:251660288;mso-width-relative:page;mso-height-relative:page;" filled="f" stroked="t" coordsize="21600,21600" o:gfxdata="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FWrxHXAAAABwEAAA8AAAAAAAAAAQAgAAAAIgAAAGRy&#10;cy9kb3ducmV2LnhtbFBLAQIUABQAAAAIAIdO4kAljQOIzQEAAKEDAAAOAAAAAAAAAAEAIAAAACYB&#10;AABkcnMvZTJvRG9jLnhtbFBLBQYAAAAABgAGAFkBAABlBQAAAAA=&#10;">
              <v:fill on="f" focussize="0,0"/>
              <v:stroke weight="1.2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/>
        <w:b/>
        <w:sz w:val="24"/>
        <w:szCs w:val="24"/>
        <w:lang w:eastAsia="zh-CN"/>
      </w:rPr>
      <w:t>必赛</w:t>
    </w:r>
    <w:r>
      <w:rPr>
        <w:rFonts w:hint="eastAsia" w:ascii="宋体" w:hAnsi="宋体"/>
        <w:b/>
        <w:spacing w:val="-30"/>
        <w:sz w:val="24"/>
        <w:szCs w:val="24"/>
        <w:lang w:eastAsia="zh-CN"/>
      </w:rPr>
      <w:t xml:space="preserve">吉 </w:t>
    </w:r>
    <w:r>
      <w:rPr>
        <w:rFonts w:hint="eastAsia"/>
        <w:b/>
        <w:sz w:val="24"/>
        <w:szCs w:val="24"/>
        <w:lang w:eastAsia="zh-CN"/>
      </w:rPr>
      <w:t>患者援助项目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828DB"/>
    <w:multiLevelType w:val="multilevel"/>
    <w:tmpl w:val="72D828DB"/>
    <w:lvl w:ilvl="0" w:tentative="0">
      <w:start w:val="3"/>
      <w:numFmt w:val="bullet"/>
      <w:lvlText w:val="□"/>
      <w:lvlJc w:val="left"/>
      <w:pPr>
        <w:ind w:left="12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64D72"/>
    <w:rsid w:val="25ED7FEB"/>
    <w:rsid w:val="52E64D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Arial" w:hAnsi="Arial" w:eastAsia="宋体" w:cs="Arial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2016-10-09T01:08:00Z</dcterms:created>
  <dc:creator>user001</dc:creator>
  <cp:lastModifiedBy>user001</cp:lastModifiedBy>
  <dcterms:modified xsi:type="dcterms:W3CDTF">2016-10-09T08:11:51Z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