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43" w:rsidRPr="00D61FD4" w:rsidRDefault="00230143" w:rsidP="00BE1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宋体" w:cs="宋体"/>
          <w:bCs/>
          <w:sz w:val="32"/>
          <w:szCs w:val="32"/>
          <w:lang w:eastAsia="zh-CN"/>
        </w:rPr>
      </w:pPr>
      <w:r w:rsidRPr="00D61FD4">
        <w:rPr>
          <w:rFonts w:ascii="宋体" w:hAnsi="宋体" w:cs="宋体" w:hint="eastAsia"/>
          <w:bCs/>
          <w:sz w:val="32"/>
          <w:szCs w:val="32"/>
          <w:lang w:eastAsia="zh-CN"/>
        </w:rPr>
        <w:t>北京爱谱癌症患者关爱基金会</w:t>
      </w:r>
    </w:p>
    <w:p w:rsidR="00230143" w:rsidRPr="00D61FD4" w:rsidRDefault="00230143" w:rsidP="00BE1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宋体" w:cs="MicrosoftYaHei-Bold"/>
          <w:b/>
          <w:bCs/>
          <w:sz w:val="32"/>
          <w:szCs w:val="32"/>
          <w:lang w:eastAsia="zh-CN"/>
        </w:rPr>
      </w:pPr>
      <w:hyperlink r:id="rId4" w:tgtFrame="_blank" w:history="1">
        <w:r w:rsidRPr="00D61FD4">
          <w:rPr>
            <w:rStyle w:val="Hyperlink"/>
            <w:rFonts w:ascii="宋体" w:hAnsi="宋体" w:hint="eastAsia"/>
            <w:color w:val="auto"/>
            <w:sz w:val="32"/>
            <w:szCs w:val="32"/>
            <w:u w:val="none"/>
            <w:shd w:val="clear" w:color="auto" w:fill="FFFFFF"/>
            <w:lang w:eastAsia="zh-CN"/>
          </w:rPr>
          <w:t>雅美罗特殊患者援助项目</w:t>
        </w:r>
      </w:hyperlink>
    </w:p>
    <w:p w:rsidR="00230143" w:rsidRPr="00D61FD4" w:rsidRDefault="00230143" w:rsidP="00BE1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宋体" w:cs="MicrosoftYaHei-Bold"/>
          <w:b/>
          <w:bCs/>
          <w:sz w:val="32"/>
          <w:szCs w:val="32"/>
          <w:lang w:eastAsia="zh-CN"/>
        </w:rPr>
      </w:pPr>
      <w:r w:rsidRPr="00D61FD4">
        <w:rPr>
          <w:rFonts w:ascii="宋体" w:hAnsi="宋体" w:cs="MicrosoftYaHei-Bold" w:hint="eastAsia"/>
          <w:b/>
          <w:bCs/>
          <w:sz w:val="32"/>
          <w:szCs w:val="32"/>
          <w:lang w:eastAsia="zh-CN"/>
        </w:rPr>
        <w:t>冷藏链产品保存知情同意书</w:t>
      </w:r>
    </w:p>
    <w:p w:rsidR="00230143" w:rsidRPr="00BE1451" w:rsidRDefault="00230143" w:rsidP="00BE1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宋体" w:cs="MicrosoftYaHei-Bold"/>
          <w:b/>
          <w:bCs/>
          <w:sz w:val="28"/>
          <w:szCs w:val="28"/>
          <w:lang w:eastAsia="zh-CN"/>
        </w:rPr>
      </w:pPr>
    </w:p>
    <w:p w:rsidR="00230143" w:rsidRPr="00D61FD4" w:rsidRDefault="00230143" w:rsidP="00BE145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宋体" w:cs="MicrosoftYaHei-Bold"/>
          <w:bCs/>
          <w:sz w:val="28"/>
          <w:szCs w:val="28"/>
          <w:lang w:eastAsia="zh-CN"/>
        </w:rPr>
      </w:pPr>
      <w:r w:rsidRPr="00D61FD4">
        <w:rPr>
          <w:rFonts w:ascii="宋体" w:hAnsi="宋体" w:cs="MicrosoftYaHei-Bold" w:hint="eastAsia"/>
          <w:bCs/>
          <w:sz w:val="28"/>
          <w:szCs w:val="28"/>
          <w:lang w:eastAsia="zh-CN"/>
        </w:rPr>
        <w:t>冷藏链产品通常是使用生物技术生产的，且来源于蛋白质。高温及冻结是影响蛋白质稳定性的主要因素，冷藏链产品保存温度应为摄氏</w:t>
      </w:r>
      <w:r w:rsidRPr="00D61FD4">
        <w:rPr>
          <w:rFonts w:ascii="宋体" w:hAnsi="宋体" w:cs="MicrosoftYaHei-Bold"/>
          <w:bCs/>
          <w:sz w:val="28"/>
          <w:szCs w:val="28"/>
          <w:lang w:eastAsia="zh-CN"/>
        </w:rPr>
        <w:t xml:space="preserve">2 </w:t>
      </w:r>
      <w:r w:rsidRPr="00D61FD4">
        <w:rPr>
          <w:rFonts w:ascii="宋体" w:hAnsi="宋体" w:cs="MicrosoftYaHei-Bold" w:hint="eastAsia"/>
          <w:bCs/>
          <w:sz w:val="28"/>
          <w:szCs w:val="28"/>
          <w:lang w:eastAsia="zh-CN"/>
        </w:rPr>
        <w:t>度至</w:t>
      </w:r>
      <w:r w:rsidRPr="00D61FD4">
        <w:rPr>
          <w:rFonts w:ascii="宋体" w:hAnsi="宋体" w:cs="MicrosoftYaHei-Bold"/>
          <w:bCs/>
          <w:sz w:val="28"/>
          <w:szCs w:val="28"/>
          <w:lang w:eastAsia="zh-CN"/>
        </w:rPr>
        <w:t xml:space="preserve">8 </w:t>
      </w:r>
      <w:r w:rsidRPr="00D61FD4">
        <w:rPr>
          <w:rFonts w:ascii="宋体" w:hAnsi="宋体" w:cs="MicrosoftYaHei-Bold" w:hint="eastAsia"/>
          <w:bCs/>
          <w:sz w:val="28"/>
          <w:szCs w:val="28"/>
          <w:lang w:eastAsia="zh-CN"/>
        </w:rPr>
        <w:t>度，温度过高或过低都会导致药品蛋白质结构受到损害，蛋白质将不再起作用并且减少药效，任何药效的损失都是永久的且不可换回的。</w:t>
      </w:r>
    </w:p>
    <w:p w:rsidR="00230143" w:rsidRPr="00D61FD4" w:rsidRDefault="00230143" w:rsidP="00BE145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宋体" w:cs="MicrosoftYaHei-Bold"/>
          <w:bCs/>
          <w:sz w:val="28"/>
          <w:szCs w:val="28"/>
          <w:lang w:eastAsia="zh-CN"/>
        </w:rPr>
      </w:pPr>
      <w:r w:rsidRPr="00D61FD4">
        <w:rPr>
          <w:rFonts w:ascii="宋体" w:hAnsi="宋体" w:cs="MicrosoftYaHei-Bold" w:hint="eastAsia"/>
          <w:bCs/>
          <w:sz w:val="28"/>
          <w:szCs w:val="28"/>
          <w:lang w:eastAsia="zh-CN"/>
        </w:rPr>
        <w:t>托珠单抗注射液</w:t>
      </w:r>
      <w:r w:rsidRPr="001B743E">
        <w:rPr>
          <w:rFonts w:ascii="宋体" w:hAnsi="宋体" w:cs="MicrosoftYaHei" w:hint="eastAsia"/>
          <w:sz w:val="28"/>
          <w:szCs w:val="28"/>
          <w:lang w:eastAsia="zh-CN"/>
        </w:rPr>
        <w:t>（雅美罗®）</w:t>
      </w:r>
      <w:r w:rsidRPr="00D61FD4">
        <w:rPr>
          <w:rFonts w:ascii="宋体" w:hAnsi="宋体" w:cs="MicrosoftYaHei-Bold" w:hint="eastAsia"/>
          <w:bCs/>
          <w:sz w:val="28"/>
          <w:szCs w:val="28"/>
          <w:lang w:eastAsia="zh-CN"/>
        </w:rPr>
        <w:t>作为冷藏链药品，需要患者在拿到援助药品后于摄氏</w:t>
      </w:r>
      <w:r w:rsidRPr="00D61FD4">
        <w:rPr>
          <w:rFonts w:ascii="宋体" w:hAnsi="宋体" w:cs="MicrosoftYaHei-Bold"/>
          <w:bCs/>
          <w:sz w:val="28"/>
          <w:szCs w:val="28"/>
          <w:lang w:eastAsia="zh-CN"/>
        </w:rPr>
        <w:t xml:space="preserve">2 </w:t>
      </w:r>
      <w:r w:rsidRPr="00D61FD4">
        <w:rPr>
          <w:rFonts w:ascii="宋体" w:hAnsi="宋体" w:cs="MicrosoftYaHei-Bold" w:hint="eastAsia"/>
          <w:bCs/>
          <w:sz w:val="28"/>
          <w:szCs w:val="28"/>
          <w:lang w:eastAsia="zh-CN"/>
        </w:rPr>
        <w:t>度至</w:t>
      </w:r>
      <w:r w:rsidRPr="00D61FD4">
        <w:rPr>
          <w:rFonts w:ascii="宋体" w:hAnsi="宋体" w:cs="MicrosoftYaHei-Bold"/>
          <w:bCs/>
          <w:sz w:val="28"/>
          <w:szCs w:val="28"/>
          <w:lang w:eastAsia="zh-CN"/>
        </w:rPr>
        <w:t>8</w:t>
      </w:r>
      <w:r w:rsidRPr="00D61FD4">
        <w:rPr>
          <w:rFonts w:ascii="宋体" w:hAnsi="宋体" w:cs="MicrosoftYaHei-Bold" w:hint="eastAsia"/>
          <w:bCs/>
          <w:sz w:val="28"/>
          <w:szCs w:val="28"/>
          <w:lang w:eastAsia="zh-CN"/>
        </w:rPr>
        <w:t>度保存药品。若患者未能按要求保存药品，导致的一切后果由患者自行负责。</w:t>
      </w:r>
    </w:p>
    <w:p w:rsidR="00230143" w:rsidRPr="00D61FD4" w:rsidRDefault="00230143" w:rsidP="00BE145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宋体" w:cs="MicrosoftYaHei-Bold"/>
          <w:bCs/>
          <w:sz w:val="28"/>
          <w:szCs w:val="28"/>
          <w:lang w:eastAsia="zh-CN"/>
        </w:rPr>
      </w:pPr>
      <w:r w:rsidRPr="00D61FD4">
        <w:rPr>
          <w:rFonts w:ascii="宋体" w:hAnsi="宋体" w:cs="MicrosoftYaHei-Bold" w:hint="eastAsia"/>
          <w:bCs/>
          <w:sz w:val="28"/>
          <w:szCs w:val="28"/>
          <w:lang w:eastAsia="zh-CN"/>
        </w:rPr>
        <w:t>因冷藏链药品的特殊性，请患者在领取援助药品时携带冷藏包，并严格按照冷藏包使用方法进行使用和保存，以保证药品的保存温度符合冷藏链药品要求。</w:t>
      </w:r>
    </w:p>
    <w:p w:rsidR="00230143" w:rsidRPr="00D61FD4" w:rsidRDefault="00230143" w:rsidP="003271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宋体" w:cs="MicrosoftYaHei-Bold"/>
          <w:bCs/>
          <w:sz w:val="28"/>
          <w:szCs w:val="28"/>
          <w:lang w:eastAsia="zh-CN"/>
        </w:rPr>
      </w:pPr>
      <w:r w:rsidRPr="00D61FD4">
        <w:rPr>
          <w:rFonts w:ascii="宋体" w:hAnsi="宋体" w:cs="MicrosoftYaHei-Bold" w:hint="eastAsia"/>
          <w:bCs/>
          <w:sz w:val="28"/>
          <w:szCs w:val="28"/>
          <w:lang w:eastAsia="zh-CN"/>
        </w:rPr>
        <w:t>我已经认真阅读上述内容，并已知晓未在摄氏</w:t>
      </w:r>
      <w:r w:rsidRPr="00D61FD4">
        <w:rPr>
          <w:rFonts w:ascii="宋体" w:hAnsi="宋体" w:cs="MicrosoftYaHei-Bold"/>
          <w:bCs/>
          <w:sz w:val="28"/>
          <w:szCs w:val="28"/>
          <w:lang w:eastAsia="zh-CN"/>
        </w:rPr>
        <w:t xml:space="preserve">2 </w:t>
      </w:r>
      <w:r w:rsidRPr="00D61FD4">
        <w:rPr>
          <w:rFonts w:ascii="宋体" w:hAnsi="宋体" w:cs="MicrosoftYaHei-Bold" w:hint="eastAsia"/>
          <w:bCs/>
          <w:sz w:val="28"/>
          <w:szCs w:val="28"/>
          <w:lang w:eastAsia="zh-CN"/>
        </w:rPr>
        <w:t>度至</w:t>
      </w:r>
      <w:r w:rsidRPr="00D61FD4">
        <w:rPr>
          <w:rFonts w:ascii="宋体" w:hAnsi="宋体" w:cs="MicrosoftYaHei-Bold"/>
          <w:bCs/>
          <w:sz w:val="28"/>
          <w:szCs w:val="28"/>
          <w:lang w:eastAsia="zh-CN"/>
        </w:rPr>
        <w:t xml:space="preserve">8 </w:t>
      </w:r>
      <w:r w:rsidRPr="00D61FD4">
        <w:rPr>
          <w:rFonts w:ascii="宋体" w:hAnsi="宋体" w:cs="MicrosoftYaHei-Bold" w:hint="eastAsia"/>
          <w:bCs/>
          <w:sz w:val="28"/>
          <w:szCs w:val="28"/>
          <w:lang w:eastAsia="zh-CN"/>
        </w:rPr>
        <w:t>度保存托珠单抗注射液</w:t>
      </w:r>
      <w:r w:rsidRPr="001B743E">
        <w:rPr>
          <w:rFonts w:ascii="宋体" w:hAnsi="宋体" w:cs="MicrosoftYaHei" w:hint="eastAsia"/>
          <w:sz w:val="28"/>
          <w:szCs w:val="28"/>
          <w:lang w:eastAsia="zh-CN"/>
        </w:rPr>
        <w:t>（雅美罗®）</w:t>
      </w:r>
      <w:r w:rsidRPr="00D61FD4">
        <w:rPr>
          <w:rFonts w:ascii="宋体" w:hAnsi="宋体" w:cs="MicrosoftYaHei-Bold" w:hint="eastAsia"/>
          <w:bCs/>
          <w:sz w:val="28"/>
          <w:szCs w:val="28"/>
          <w:lang w:eastAsia="zh-CN"/>
        </w:rPr>
        <w:t>可能发生的后果。我自愿加入</w:t>
      </w:r>
      <w:hyperlink r:id="rId5" w:tgtFrame="_blank" w:history="1">
        <w:r w:rsidRPr="00D61FD4">
          <w:rPr>
            <w:rFonts w:ascii="宋体" w:hAnsi="宋体" w:cs="MicrosoftYaHei-Bold" w:hint="eastAsia"/>
            <w:bCs/>
            <w:sz w:val="28"/>
            <w:szCs w:val="28"/>
            <w:lang w:eastAsia="zh-CN"/>
          </w:rPr>
          <w:t>雅美罗特殊患者援助项目</w:t>
        </w:r>
      </w:hyperlink>
      <w:r w:rsidRPr="00D61FD4">
        <w:rPr>
          <w:rFonts w:ascii="宋体" w:hAnsi="宋体" w:cs="MicrosoftYaHei-Bold" w:hint="eastAsia"/>
          <w:bCs/>
          <w:sz w:val="28"/>
          <w:szCs w:val="28"/>
          <w:lang w:eastAsia="zh-CN"/>
        </w:rPr>
        <w:t>，同意并将严格遵守项目的相关规定。</w:t>
      </w:r>
    </w:p>
    <w:p w:rsidR="00230143" w:rsidRPr="00D61FD4" w:rsidRDefault="00230143" w:rsidP="00D61FD4">
      <w:pPr>
        <w:widowControl w:val="0"/>
        <w:autoSpaceDE w:val="0"/>
        <w:autoSpaceDN w:val="0"/>
        <w:adjustRightInd w:val="0"/>
        <w:spacing w:after="0" w:line="240" w:lineRule="auto"/>
        <w:ind w:firstLineChars="2000" w:firstLine="31680"/>
        <w:rPr>
          <w:rFonts w:ascii="宋体" w:cs="MicrosoftYaHei-Bold"/>
          <w:bCs/>
          <w:sz w:val="28"/>
          <w:szCs w:val="28"/>
          <w:lang w:eastAsia="zh-CN"/>
        </w:rPr>
      </w:pPr>
    </w:p>
    <w:p w:rsidR="00230143" w:rsidRPr="00D61FD4" w:rsidRDefault="00230143" w:rsidP="00D61FD4">
      <w:pPr>
        <w:widowControl w:val="0"/>
        <w:autoSpaceDE w:val="0"/>
        <w:autoSpaceDN w:val="0"/>
        <w:adjustRightInd w:val="0"/>
        <w:spacing w:after="0" w:line="240" w:lineRule="auto"/>
        <w:ind w:firstLineChars="2000" w:firstLine="31680"/>
        <w:rPr>
          <w:rFonts w:ascii="宋体" w:cs="MicrosoftYaHei-Bold"/>
          <w:bCs/>
          <w:sz w:val="28"/>
          <w:szCs w:val="28"/>
          <w:lang w:eastAsia="zh-CN"/>
        </w:rPr>
      </w:pPr>
      <w:r w:rsidRPr="00D61FD4">
        <w:rPr>
          <w:rFonts w:ascii="宋体" w:hAnsi="宋体" w:cs="MicrosoftYaHei-Bold" w:hint="eastAsia"/>
          <w:bCs/>
          <w:sz w:val="28"/>
          <w:szCs w:val="28"/>
          <w:lang w:eastAsia="zh-CN"/>
        </w:rPr>
        <w:t>患者编号：</w:t>
      </w:r>
    </w:p>
    <w:p w:rsidR="00230143" w:rsidRPr="00D61FD4" w:rsidRDefault="00230143" w:rsidP="00D61FD4">
      <w:pPr>
        <w:widowControl w:val="0"/>
        <w:autoSpaceDE w:val="0"/>
        <w:autoSpaceDN w:val="0"/>
        <w:adjustRightInd w:val="0"/>
        <w:spacing w:after="0" w:line="240" w:lineRule="auto"/>
        <w:ind w:firstLineChars="2000" w:firstLine="31680"/>
        <w:rPr>
          <w:rFonts w:ascii="宋体" w:cs="MicrosoftYaHei-Bold"/>
          <w:bCs/>
          <w:sz w:val="28"/>
          <w:szCs w:val="28"/>
          <w:lang w:eastAsia="zh-CN"/>
        </w:rPr>
      </w:pPr>
      <w:r w:rsidRPr="00D61FD4">
        <w:rPr>
          <w:rFonts w:ascii="宋体" w:hAnsi="宋体" w:cs="MicrosoftYaHei-Bold" w:hint="eastAsia"/>
          <w:bCs/>
          <w:sz w:val="28"/>
          <w:szCs w:val="28"/>
          <w:lang w:eastAsia="zh-CN"/>
        </w:rPr>
        <w:t>患者</w:t>
      </w:r>
      <w:bookmarkStart w:id="0" w:name="_GoBack"/>
      <w:bookmarkEnd w:id="0"/>
      <w:r w:rsidRPr="00D61FD4">
        <w:rPr>
          <w:rFonts w:ascii="宋体" w:hAnsi="宋体" w:cs="MicrosoftYaHei-Bold" w:hint="eastAsia"/>
          <w:bCs/>
          <w:sz w:val="28"/>
          <w:szCs w:val="28"/>
          <w:lang w:eastAsia="zh-CN"/>
        </w:rPr>
        <w:t>签字：</w:t>
      </w:r>
    </w:p>
    <w:p w:rsidR="00230143" w:rsidRPr="00D61FD4" w:rsidRDefault="00230143" w:rsidP="00D61FD4">
      <w:pPr>
        <w:widowControl w:val="0"/>
        <w:autoSpaceDE w:val="0"/>
        <w:autoSpaceDN w:val="0"/>
        <w:adjustRightInd w:val="0"/>
        <w:spacing w:after="0" w:line="240" w:lineRule="auto"/>
        <w:ind w:firstLineChars="2000" w:firstLine="31680"/>
        <w:rPr>
          <w:rFonts w:ascii="宋体" w:cs="MicrosoftYaHei-Bold"/>
          <w:bCs/>
          <w:sz w:val="28"/>
          <w:szCs w:val="28"/>
          <w:lang w:eastAsia="zh-CN"/>
        </w:rPr>
      </w:pPr>
      <w:r w:rsidRPr="00D61FD4">
        <w:rPr>
          <w:rFonts w:ascii="宋体" w:hAnsi="宋体" w:cs="MicrosoftYaHei-Bold" w:hint="eastAsia"/>
          <w:bCs/>
          <w:sz w:val="28"/>
          <w:szCs w:val="28"/>
          <w:lang w:eastAsia="zh-CN"/>
        </w:rPr>
        <w:t>领药人签字：</w:t>
      </w:r>
    </w:p>
    <w:p w:rsidR="00230143" w:rsidRPr="00D61FD4" w:rsidRDefault="00230143" w:rsidP="00D61FD4">
      <w:pPr>
        <w:ind w:firstLineChars="2000" w:firstLine="31680"/>
        <w:rPr>
          <w:rFonts w:ascii="宋体"/>
          <w:sz w:val="28"/>
          <w:szCs w:val="28"/>
        </w:rPr>
      </w:pPr>
      <w:r w:rsidRPr="00D61FD4">
        <w:rPr>
          <w:rFonts w:ascii="宋体" w:hAnsi="宋体" w:cs="MicrosoftYaHei-Bold" w:hint="eastAsia"/>
          <w:bCs/>
          <w:sz w:val="28"/>
          <w:szCs w:val="28"/>
        </w:rPr>
        <w:t>签字日期：</w:t>
      </w:r>
    </w:p>
    <w:sectPr w:rsidR="00230143" w:rsidRPr="00D61FD4" w:rsidSect="00A31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YaHei-Bold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YaHei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19A"/>
    <w:rsid w:val="000028F8"/>
    <w:rsid w:val="0000735A"/>
    <w:rsid w:val="000130A2"/>
    <w:rsid w:val="000140D2"/>
    <w:rsid w:val="000170EF"/>
    <w:rsid w:val="00017B4B"/>
    <w:rsid w:val="00021E17"/>
    <w:rsid w:val="00022F5A"/>
    <w:rsid w:val="00022F9D"/>
    <w:rsid w:val="00030B8C"/>
    <w:rsid w:val="000348C9"/>
    <w:rsid w:val="00035C2A"/>
    <w:rsid w:val="00041254"/>
    <w:rsid w:val="0004180C"/>
    <w:rsid w:val="00041C05"/>
    <w:rsid w:val="00042219"/>
    <w:rsid w:val="0004477A"/>
    <w:rsid w:val="00044E7E"/>
    <w:rsid w:val="0006005F"/>
    <w:rsid w:val="0006026D"/>
    <w:rsid w:val="00071ADA"/>
    <w:rsid w:val="00075209"/>
    <w:rsid w:val="0007559F"/>
    <w:rsid w:val="00082262"/>
    <w:rsid w:val="000824A7"/>
    <w:rsid w:val="00086DF6"/>
    <w:rsid w:val="000956E0"/>
    <w:rsid w:val="00095D75"/>
    <w:rsid w:val="0009632C"/>
    <w:rsid w:val="0009712A"/>
    <w:rsid w:val="000973EE"/>
    <w:rsid w:val="000975F3"/>
    <w:rsid w:val="000A0C98"/>
    <w:rsid w:val="000A1E20"/>
    <w:rsid w:val="000A409C"/>
    <w:rsid w:val="000B22DD"/>
    <w:rsid w:val="000B3B4C"/>
    <w:rsid w:val="000B45EA"/>
    <w:rsid w:val="000B6818"/>
    <w:rsid w:val="000B6F47"/>
    <w:rsid w:val="000C0C23"/>
    <w:rsid w:val="000C25A4"/>
    <w:rsid w:val="000D089F"/>
    <w:rsid w:val="000D21C6"/>
    <w:rsid w:val="000D24B4"/>
    <w:rsid w:val="000D3188"/>
    <w:rsid w:val="000D3B8B"/>
    <w:rsid w:val="000D47B2"/>
    <w:rsid w:val="000D5B51"/>
    <w:rsid w:val="000E2D10"/>
    <w:rsid w:val="000E2F72"/>
    <w:rsid w:val="000E79E0"/>
    <w:rsid w:val="000F0FC1"/>
    <w:rsid w:val="000F20DD"/>
    <w:rsid w:val="000F22B4"/>
    <w:rsid w:val="000F48FA"/>
    <w:rsid w:val="000F715E"/>
    <w:rsid w:val="001026ED"/>
    <w:rsid w:val="001077E4"/>
    <w:rsid w:val="00114015"/>
    <w:rsid w:val="001143D6"/>
    <w:rsid w:val="0011463F"/>
    <w:rsid w:val="00121984"/>
    <w:rsid w:val="00122324"/>
    <w:rsid w:val="00123DB4"/>
    <w:rsid w:val="001250BB"/>
    <w:rsid w:val="0012646F"/>
    <w:rsid w:val="001267C8"/>
    <w:rsid w:val="0012732A"/>
    <w:rsid w:val="00127A2B"/>
    <w:rsid w:val="00132195"/>
    <w:rsid w:val="00135D45"/>
    <w:rsid w:val="00140ACD"/>
    <w:rsid w:val="00140B86"/>
    <w:rsid w:val="00142988"/>
    <w:rsid w:val="00142B09"/>
    <w:rsid w:val="0014319D"/>
    <w:rsid w:val="00143283"/>
    <w:rsid w:val="00146F61"/>
    <w:rsid w:val="00154879"/>
    <w:rsid w:val="00154A36"/>
    <w:rsid w:val="00156588"/>
    <w:rsid w:val="00161BE2"/>
    <w:rsid w:val="001661B7"/>
    <w:rsid w:val="00173551"/>
    <w:rsid w:val="00175578"/>
    <w:rsid w:val="00176EFF"/>
    <w:rsid w:val="00180EBC"/>
    <w:rsid w:val="001833C2"/>
    <w:rsid w:val="00185F62"/>
    <w:rsid w:val="001865AA"/>
    <w:rsid w:val="00187959"/>
    <w:rsid w:val="00193E8E"/>
    <w:rsid w:val="001A3FB2"/>
    <w:rsid w:val="001A679A"/>
    <w:rsid w:val="001A75BD"/>
    <w:rsid w:val="001B743E"/>
    <w:rsid w:val="001B7890"/>
    <w:rsid w:val="001C16C6"/>
    <w:rsid w:val="001C1C6B"/>
    <w:rsid w:val="001C1D09"/>
    <w:rsid w:val="001C1EFD"/>
    <w:rsid w:val="001C3FE1"/>
    <w:rsid w:val="001C5F77"/>
    <w:rsid w:val="001C6671"/>
    <w:rsid w:val="001C75E4"/>
    <w:rsid w:val="001D401B"/>
    <w:rsid w:val="001E07B3"/>
    <w:rsid w:val="001E1191"/>
    <w:rsid w:val="001E3995"/>
    <w:rsid w:val="001E65D6"/>
    <w:rsid w:val="001F3F66"/>
    <w:rsid w:val="001F75C7"/>
    <w:rsid w:val="00201448"/>
    <w:rsid w:val="00201DAF"/>
    <w:rsid w:val="00207204"/>
    <w:rsid w:val="00213E3B"/>
    <w:rsid w:val="00214424"/>
    <w:rsid w:val="00214D81"/>
    <w:rsid w:val="002155D1"/>
    <w:rsid w:val="00217CE9"/>
    <w:rsid w:val="00230143"/>
    <w:rsid w:val="00230905"/>
    <w:rsid w:val="00230ED9"/>
    <w:rsid w:val="0023221B"/>
    <w:rsid w:val="00232C47"/>
    <w:rsid w:val="00232EDF"/>
    <w:rsid w:val="00233110"/>
    <w:rsid w:val="0023602A"/>
    <w:rsid w:val="0023792F"/>
    <w:rsid w:val="00240D58"/>
    <w:rsid w:val="002412FD"/>
    <w:rsid w:val="002458CA"/>
    <w:rsid w:val="00245B1F"/>
    <w:rsid w:val="002479B7"/>
    <w:rsid w:val="00253296"/>
    <w:rsid w:val="00255A24"/>
    <w:rsid w:val="002570FE"/>
    <w:rsid w:val="00257B76"/>
    <w:rsid w:val="0026299F"/>
    <w:rsid w:val="00263595"/>
    <w:rsid w:val="002659AB"/>
    <w:rsid w:val="0027039C"/>
    <w:rsid w:val="00273172"/>
    <w:rsid w:val="0027346D"/>
    <w:rsid w:val="00277658"/>
    <w:rsid w:val="00285130"/>
    <w:rsid w:val="00285792"/>
    <w:rsid w:val="00286A5C"/>
    <w:rsid w:val="00290427"/>
    <w:rsid w:val="002905B8"/>
    <w:rsid w:val="0029432A"/>
    <w:rsid w:val="00294C12"/>
    <w:rsid w:val="002957A0"/>
    <w:rsid w:val="002A441B"/>
    <w:rsid w:val="002A7E56"/>
    <w:rsid w:val="002B053B"/>
    <w:rsid w:val="002B0E14"/>
    <w:rsid w:val="002B333A"/>
    <w:rsid w:val="002B3661"/>
    <w:rsid w:val="002C14B5"/>
    <w:rsid w:val="002C335A"/>
    <w:rsid w:val="002C6C89"/>
    <w:rsid w:val="002D1C38"/>
    <w:rsid w:val="002D32B8"/>
    <w:rsid w:val="002D7B8C"/>
    <w:rsid w:val="002F1BED"/>
    <w:rsid w:val="002F48CA"/>
    <w:rsid w:val="002F6327"/>
    <w:rsid w:val="00302FCD"/>
    <w:rsid w:val="00303BD0"/>
    <w:rsid w:val="0030424E"/>
    <w:rsid w:val="0030469F"/>
    <w:rsid w:val="00304E65"/>
    <w:rsid w:val="0030568E"/>
    <w:rsid w:val="003069D6"/>
    <w:rsid w:val="00306A92"/>
    <w:rsid w:val="003231AF"/>
    <w:rsid w:val="00323FBB"/>
    <w:rsid w:val="0032416A"/>
    <w:rsid w:val="0032531D"/>
    <w:rsid w:val="00326476"/>
    <w:rsid w:val="00327104"/>
    <w:rsid w:val="00336460"/>
    <w:rsid w:val="00337DA0"/>
    <w:rsid w:val="003427A4"/>
    <w:rsid w:val="0034319A"/>
    <w:rsid w:val="00344E93"/>
    <w:rsid w:val="00347019"/>
    <w:rsid w:val="00351442"/>
    <w:rsid w:val="00355200"/>
    <w:rsid w:val="00357DA3"/>
    <w:rsid w:val="00361DDE"/>
    <w:rsid w:val="00361E68"/>
    <w:rsid w:val="0036358E"/>
    <w:rsid w:val="00370520"/>
    <w:rsid w:val="0037194E"/>
    <w:rsid w:val="0037430D"/>
    <w:rsid w:val="00377019"/>
    <w:rsid w:val="003804CB"/>
    <w:rsid w:val="00380A70"/>
    <w:rsid w:val="00383304"/>
    <w:rsid w:val="00383AEA"/>
    <w:rsid w:val="003859F4"/>
    <w:rsid w:val="00387D4F"/>
    <w:rsid w:val="00393C7F"/>
    <w:rsid w:val="003965EF"/>
    <w:rsid w:val="003A1F3B"/>
    <w:rsid w:val="003A207E"/>
    <w:rsid w:val="003A74FF"/>
    <w:rsid w:val="003B0025"/>
    <w:rsid w:val="003B1139"/>
    <w:rsid w:val="003B34AD"/>
    <w:rsid w:val="003B3839"/>
    <w:rsid w:val="003B6BE1"/>
    <w:rsid w:val="003B6D8F"/>
    <w:rsid w:val="003C029D"/>
    <w:rsid w:val="003C066D"/>
    <w:rsid w:val="003C3370"/>
    <w:rsid w:val="003C3404"/>
    <w:rsid w:val="003C4F8C"/>
    <w:rsid w:val="003C7A0F"/>
    <w:rsid w:val="003D09B6"/>
    <w:rsid w:val="003D6801"/>
    <w:rsid w:val="003D7612"/>
    <w:rsid w:val="003E0912"/>
    <w:rsid w:val="003E1A5D"/>
    <w:rsid w:val="003E3934"/>
    <w:rsid w:val="003E7B99"/>
    <w:rsid w:val="003F008E"/>
    <w:rsid w:val="003F2FC7"/>
    <w:rsid w:val="003F4A7B"/>
    <w:rsid w:val="00400037"/>
    <w:rsid w:val="00401CF7"/>
    <w:rsid w:val="004074B8"/>
    <w:rsid w:val="00407B8C"/>
    <w:rsid w:val="00412C04"/>
    <w:rsid w:val="00414F40"/>
    <w:rsid w:val="0042117D"/>
    <w:rsid w:val="0042524A"/>
    <w:rsid w:val="004261DA"/>
    <w:rsid w:val="00426CEE"/>
    <w:rsid w:val="004337D7"/>
    <w:rsid w:val="004370D8"/>
    <w:rsid w:val="004370EB"/>
    <w:rsid w:val="00441F5A"/>
    <w:rsid w:val="0044286B"/>
    <w:rsid w:val="00443B2E"/>
    <w:rsid w:val="0044707E"/>
    <w:rsid w:val="004476F7"/>
    <w:rsid w:val="004519DD"/>
    <w:rsid w:val="004524D9"/>
    <w:rsid w:val="00453624"/>
    <w:rsid w:val="00454712"/>
    <w:rsid w:val="00454851"/>
    <w:rsid w:val="00455E38"/>
    <w:rsid w:val="00457A3C"/>
    <w:rsid w:val="00462A6C"/>
    <w:rsid w:val="00463CBF"/>
    <w:rsid w:val="00466F73"/>
    <w:rsid w:val="0047079D"/>
    <w:rsid w:val="004758AA"/>
    <w:rsid w:val="00475A2B"/>
    <w:rsid w:val="00480C20"/>
    <w:rsid w:val="00483AFC"/>
    <w:rsid w:val="00483C84"/>
    <w:rsid w:val="00494581"/>
    <w:rsid w:val="00496A7A"/>
    <w:rsid w:val="00497834"/>
    <w:rsid w:val="00497B80"/>
    <w:rsid w:val="004A3E1F"/>
    <w:rsid w:val="004A4158"/>
    <w:rsid w:val="004B044B"/>
    <w:rsid w:val="004B0875"/>
    <w:rsid w:val="004B1CEE"/>
    <w:rsid w:val="004B4899"/>
    <w:rsid w:val="004B598B"/>
    <w:rsid w:val="004C28DF"/>
    <w:rsid w:val="004C4577"/>
    <w:rsid w:val="004C47FC"/>
    <w:rsid w:val="004D0608"/>
    <w:rsid w:val="004D37C5"/>
    <w:rsid w:val="004D5CDE"/>
    <w:rsid w:val="004D79DF"/>
    <w:rsid w:val="004E099F"/>
    <w:rsid w:val="004E237F"/>
    <w:rsid w:val="004E2A2B"/>
    <w:rsid w:val="004E33FB"/>
    <w:rsid w:val="004E3566"/>
    <w:rsid w:val="004F1606"/>
    <w:rsid w:val="004F1794"/>
    <w:rsid w:val="004F52D5"/>
    <w:rsid w:val="004F584F"/>
    <w:rsid w:val="004F6675"/>
    <w:rsid w:val="005023C3"/>
    <w:rsid w:val="0050373F"/>
    <w:rsid w:val="00504088"/>
    <w:rsid w:val="005072DE"/>
    <w:rsid w:val="005158B8"/>
    <w:rsid w:val="00515B57"/>
    <w:rsid w:val="00515F3D"/>
    <w:rsid w:val="00517E5B"/>
    <w:rsid w:val="00520554"/>
    <w:rsid w:val="00521805"/>
    <w:rsid w:val="00522BE5"/>
    <w:rsid w:val="005243A8"/>
    <w:rsid w:val="00525274"/>
    <w:rsid w:val="00530680"/>
    <w:rsid w:val="00530F68"/>
    <w:rsid w:val="00531B0F"/>
    <w:rsid w:val="00534801"/>
    <w:rsid w:val="00537F2B"/>
    <w:rsid w:val="005402B4"/>
    <w:rsid w:val="00540B64"/>
    <w:rsid w:val="00540D69"/>
    <w:rsid w:val="00540E40"/>
    <w:rsid w:val="0054604C"/>
    <w:rsid w:val="005466D7"/>
    <w:rsid w:val="005476BD"/>
    <w:rsid w:val="00551079"/>
    <w:rsid w:val="00551A5B"/>
    <w:rsid w:val="00553F48"/>
    <w:rsid w:val="00555E1E"/>
    <w:rsid w:val="00555E87"/>
    <w:rsid w:val="00555F49"/>
    <w:rsid w:val="00560A91"/>
    <w:rsid w:val="00561102"/>
    <w:rsid w:val="005620C3"/>
    <w:rsid w:val="005713F9"/>
    <w:rsid w:val="005717DE"/>
    <w:rsid w:val="005748EF"/>
    <w:rsid w:val="00581ECC"/>
    <w:rsid w:val="005835AE"/>
    <w:rsid w:val="005837B6"/>
    <w:rsid w:val="00584D4E"/>
    <w:rsid w:val="00585A54"/>
    <w:rsid w:val="00585E7A"/>
    <w:rsid w:val="00586105"/>
    <w:rsid w:val="005863B1"/>
    <w:rsid w:val="00586F3F"/>
    <w:rsid w:val="005907C1"/>
    <w:rsid w:val="005A5422"/>
    <w:rsid w:val="005A7F30"/>
    <w:rsid w:val="005B1444"/>
    <w:rsid w:val="005B31F7"/>
    <w:rsid w:val="005B3F81"/>
    <w:rsid w:val="005B6235"/>
    <w:rsid w:val="005B6443"/>
    <w:rsid w:val="005B7127"/>
    <w:rsid w:val="005C002E"/>
    <w:rsid w:val="005C0AC7"/>
    <w:rsid w:val="005C59FA"/>
    <w:rsid w:val="005C7BEC"/>
    <w:rsid w:val="005D5B73"/>
    <w:rsid w:val="005E2673"/>
    <w:rsid w:val="005E3F35"/>
    <w:rsid w:val="005E6CCB"/>
    <w:rsid w:val="005F117C"/>
    <w:rsid w:val="005F54F2"/>
    <w:rsid w:val="005F626B"/>
    <w:rsid w:val="00601175"/>
    <w:rsid w:val="00602E38"/>
    <w:rsid w:val="006056A8"/>
    <w:rsid w:val="00605AB5"/>
    <w:rsid w:val="00614476"/>
    <w:rsid w:val="006148D9"/>
    <w:rsid w:val="00615025"/>
    <w:rsid w:val="00616166"/>
    <w:rsid w:val="0061727A"/>
    <w:rsid w:val="0061775C"/>
    <w:rsid w:val="00620F23"/>
    <w:rsid w:val="006256F8"/>
    <w:rsid w:val="0062594A"/>
    <w:rsid w:val="00626845"/>
    <w:rsid w:val="006308C6"/>
    <w:rsid w:val="00630BC3"/>
    <w:rsid w:val="00637988"/>
    <w:rsid w:val="00637B40"/>
    <w:rsid w:val="00640A20"/>
    <w:rsid w:val="00640CA9"/>
    <w:rsid w:val="00642638"/>
    <w:rsid w:val="006433A5"/>
    <w:rsid w:val="0064346B"/>
    <w:rsid w:val="00645022"/>
    <w:rsid w:val="00650294"/>
    <w:rsid w:val="006533C2"/>
    <w:rsid w:val="00656F11"/>
    <w:rsid w:val="006574C7"/>
    <w:rsid w:val="006576BC"/>
    <w:rsid w:val="00660372"/>
    <w:rsid w:val="00662B28"/>
    <w:rsid w:val="00666AFB"/>
    <w:rsid w:val="00673713"/>
    <w:rsid w:val="00676BC5"/>
    <w:rsid w:val="006924DF"/>
    <w:rsid w:val="00693675"/>
    <w:rsid w:val="00697F3A"/>
    <w:rsid w:val="006A06C1"/>
    <w:rsid w:val="006A739A"/>
    <w:rsid w:val="006A7EC5"/>
    <w:rsid w:val="006B06B5"/>
    <w:rsid w:val="006B2E04"/>
    <w:rsid w:val="006B5705"/>
    <w:rsid w:val="006C0696"/>
    <w:rsid w:val="006C5572"/>
    <w:rsid w:val="006C5975"/>
    <w:rsid w:val="006C732B"/>
    <w:rsid w:val="006C7EED"/>
    <w:rsid w:val="006D2D27"/>
    <w:rsid w:val="006D3256"/>
    <w:rsid w:val="006D37E1"/>
    <w:rsid w:val="006D40ED"/>
    <w:rsid w:val="006D5678"/>
    <w:rsid w:val="006D6224"/>
    <w:rsid w:val="006E26A4"/>
    <w:rsid w:val="006E36E9"/>
    <w:rsid w:val="006E3D04"/>
    <w:rsid w:val="006E4E2C"/>
    <w:rsid w:val="006E6139"/>
    <w:rsid w:val="006E70F8"/>
    <w:rsid w:val="006E77B5"/>
    <w:rsid w:val="006F573B"/>
    <w:rsid w:val="00700AF8"/>
    <w:rsid w:val="00701722"/>
    <w:rsid w:val="007064E5"/>
    <w:rsid w:val="007103F6"/>
    <w:rsid w:val="00710A76"/>
    <w:rsid w:val="00714550"/>
    <w:rsid w:val="00717855"/>
    <w:rsid w:val="007217D8"/>
    <w:rsid w:val="007234C1"/>
    <w:rsid w:val="007240C6"/>
    <w:rsid w:val="007276A8"/>
    <w:rsid w:val="00731AF5"/>
    <w:rsid w:val="00731B55"/>
    <w:rsid w:val="00733069"/>
    <w:rsid w:val="00741277"/>
    <w:rsid w:val="007424F8"/>
    <w:rsid w:val="0075158D"/>
    <w:rsid w:val="00752AB2"/>
    <w:rsid w:val="00756EF6"/>
    <w:rsid w:val="00762375"/>
    <w:rsid w:val="0076334F"/>
    <w:rsid w:val="00764973"/>
    <w:rsid w:val="00765172"/>
    <w:rsid w:val="007672DC"/>
    <w:rsid w:val="007714DA"/>
    <w:rsid w:val="00771A8D"/>
    <w:rsid w:val="0077555F"/>
    <w:rsid w:val="00776BCF"/>
    <w:rsid w:val="00777D94"/>
    <w:rsid w:val="00781078"/>
    <w:rsid w:val="0078208F"/>
    <w:rsid w:val="00783248"/>
    <w:rsid w:val="007847B5"/>
    <w:rsid w:val="00785D8E"/>
    <w:rsid w:val="00791A25"/>
    <w:rsid w:val="00791B1F"/>
    <w:rsid w:val="007A01EF"/>
    <w:rsid w:val="007A1F0E"/>
    <w:rsid w:val="007A35F9"/>
    <w:rsid w:val="007A604A"/>
    <w:rsid w:val="007B0271"/>
    <w:rsid w:val="007B0308"/>
    <w:rsid w:val="007B44E6"/>
    <w:rsid w:val="007B5AC7"/>
    <w:rsid w:val="007B5C52"/>
    <w:rsid w:val="007B6B70"/>
    <w:rsid w:val="007B763F"/>
    <w:rsid w:val="007C0740"/>
    <w:rsid w:val="007C4F30"/>
    <w:rsid w:val="007C580F"/>
    <w:rsid w:val="007D1BDB"/>
    <w:rsid w:val="007D28F6"/>
    <w:rsid w:val="007D6ACB"/>
    <w:rsid w:val="007E017E"/>
    <w:rsid w:val="007E19C4"/>
    <w:rsid w:val="007E2975"/>
    <w:rsid w:val="007F3FBE"/>
    <w:rsid w:val="007F4AC4"/>
    <w:rsid w:val="007F61D6"/>
    <w:rsid w:val="007F6DEC"/>
    <w:rsid w:val="007F6E50"/>
    <w:rsid w:val="00801247"/>
    <w:rsid w:val="00801D95"/>
    <w:rsid w:val="008055B2"/>
    <w:rsid w:val="00805D11"/>
    <w:rsid w:val="00811603"/>
    <w:rsid w:val="00813AE5"/>
    <w:rsid w:val="00815442"/>
    <w:rsid w:val="00816AAD"/>
    <w:rsid w:val="008178D6"/>
    <w:rsid w:val="0083067D"/>
    <w:rsid w:val="008307AA"/>
    <w:rsid w:val="00830D4D"/>
    <w:rsid w:val="00831C02"/>
    <w:rsid w:val="00832B66"/>
    <w:rsid w:val="00833A9E"/>
    <w:rsid w:val="00835894"/>
    <w:rsid w:val="008365A5"/>
    <w:rsid w:val="00842548"/>
    <w:rsid w:val="00845A49"/>
    <w:rsid w:val="0084745A"/>
    <w:rsid w:val="00852D90"/>
    <w:rsid w:val="00853D87"/>
    <w:rsid w:val="00862061"/>
    <w:rsid w:val="00862207"/>
    <w:rsid w:val="00865999"/>
    <w:rsid w:val="008662F1"/>
    <w:rsid w:val="00866C8E"/>
    <w:rsid w:val="0086724E"/>
    <w:rsid w:val="00872FC9"/>
    <w:rsid w:val="0087639F"/>
    <w:rsid w:val="00880C86"/>
    <w:rsid w:val="00880FE4"/>
    <w:rsid w:val="00881245"/>
    <w:rsid w:val="0088274A"/>
    <w:rsid w:val="00887FD0"/>
    <w:rsid w:val="0089144E"/>
    <w:rsid w:val="008973F1"/>
    <w:rsid w:val="008A0B2B"/>
    <w:rsid w:val="008A7D09"/>
    <w:rsid w:val="008B0C74"/>
    <w:rsid w:val="008B49DE"/>
    <w:rsid w:val="008C210E"/>
    <w:rsid w:val="008C7488"/>
    <w:rsid w:val="008C76E1"/>
    <w:rsid w:val="008D0D13"/>
    <w:rsid w:val="008D1617"/>
    <w:rsid w:val="008D16E0"/>
    <w:rsid w:val="008D1B34"/>
    <w:rsid w:val="008D1CB1"/>
    <w:rsid w:val="008D1E19"/>
    <w:rsid w:val="008D4BC2"/>
    <w:rsid w:val="008E11AD"/>
    <w:rsid w:val="008E1853"/>
    <w:rsid w:val="008E1DFA"/>
    <w:rsid w:val="008E3911"/>
    <w:rsid w:val="008E42CC"/>
    <w:rsid w:val="008E5F52"/>
    <w:rsid w:val="008E664D"/>
    <w:rsid w:val="008E6A15"/>
    <w:rsid w:val="008F0AC7"/>
    <w:rsid w:val="008F5933"/>
    <w:rsid w:val="00900033"/>
    <w:rsid w:val="00902126"/>
    <w:rsid w:val="009035D9"/>
    <w:rsid w:val="009039DD"/>
    <w:rsid w:val="00903D8B"/>
    <w:rsid w:val="00907546"/>
    <w:rsid w:val="0090768A"/>
    <w:rsid w:val="0091565E"/>
    <w:rsid w:val="009172EA"/>
    <w:rsid w:val="0092486C"/>
    <w:rsid w:val="0092599E"/>
    <w:rsid w:val="00931A9C"/>
    <w:rsid w:val="00931C0D"/>
    <w:rsid w:val="00932DA8"/>
    <w:rsid w:val="009332C2"/>
    <w:rsid w:val="00944A7F"/>
    <w:rsid w:val="00950103"/>
    <w:rsid w:val="00951E51"/>
    <w:rsid w:val="00952006"/>
    <w:rsid w:val="0095357D"/>
    <w:rsid w:val="009537ED"/>
    <w:rsid w:val="00963CE7"/>
    <w:rsid w:val="009652BE"/>
    <w:rsid w:val="0096609A"/>
    <w:rsid w:val="0096673C"/>
    <w:rsid w:val="0097056B"/>
    <w:rsid w:val="009817D0"/>
    <w:rsid w:val="00985DE4"/>
    <w:rsid w:val="009921F0"/>
    <w:rsid w:val="00992246"/>
    <w:rsid w:val="00992E1A"/>
    <w:rsid w:val="00995549"/>
    <w:rsid w:val="00997204"/>
    <w:rsid w:val="009972A2"/>
    <w:rsid w:val="009A017F"/>
    <w:rsid w:val="009A6863"/>
    <w:rsid w:val="009B15C8"/>
    <w:rsid w:val="009B3DEC"/>
    <w:rsid w:val="009B4E7A"/>
    <w:rsid w:val="009B5197"/>
    <w:rsid w:val="009C116B"/>
    <w:rsid w:val="009C11D0"/>
    <w:rsid w:val="009C7DB9"/>
    <w:rsid w:val="009D0F68"/>
    <w:rsid w:val="009D1BDE"/>
    <w:rsid w:val="009D2E9A"/>
    <w:rsid w:val="009D2FEB"/>
    <w:rsid w:val="009D3F3F"/>
    <w:rsid w:val="009D685B"/>
    <w:rsid w:val="009E2B5D"/>
    <w:rsid w:val="009F1DDC"/>
    <w:rsid w:val="009F253C"/>
    <w:rsid w:val="009F3C94"/>
    <w:rsid w:val="009F53E6"/>
    <w:rsid w:val="009F56F1"/>
    <w:rsid w:val="009F7E36"/>
    <w:rsid w:val="00A0108C"/>
    <w:rsid w:val="00A0429E"/>
    <w:rsid w:val="00A05E01"/>
    <w:rsid w:val="00A0693B"/>
    <w:rsid w:val="00A06AE6"/>
    <w:rsid w:val="00A150E4"/>
    <w:rsid w:val="00A20396"/>
    <w:rsid w:val="00A205DD"/>
    <w:rsid w:val="00A24D22"/>
    <w:rsid w:val="00A26196"/>
    <w:rsid w:val="00A26C9B"/>
    <w:rsid w:val="00A317AF"/>
    <w:rsid w:val="00A34376"/>
    <w:rsid w:val="00A36A28"/>
    <w:rsid w:val="00A378A8"/>
    <w:rsid w:val="00A536A3"/>
    <w:rsid w:val="00A53A46"/>
    <w:rsid w:val="00A53B90"/>
    <w:rsid w:val="00A557CE"/>
    <w:rsid w:val="00A61F78"/>
    <w:rsid w:val="00A638E1"/>
    <w:rsid w:val="00A64631"/>
    <w:rsid w:val="00A671A1"/>
    <w:rsid w:val="00A709D7"/>
    <w:rsid w:val="00A72620"/>
    <w:rsid w:val="00A7313B"/>
    <w:rsid w:val="00A7370E"/>
    <w:rsid w:val="00A73BC3"/>
    <w:rsid w:val="00A73D5C"/>
    <w:rsid w:val="00A74B5C"/>
    <w:rsid w:val="00A75331"/>
    <w:rsid w:val="00A76AE0"/>
    <w:rsid w:val="00A7791E"/>
    <w:rsid w:val="00A83EE4"/>
    <w:rsid w:val="00A8458D"/>
    <w:rsid w:val="00A87884"/>
    <w:rsid w:val="00A932BA"/>
    <w:rsid w:val="00A943A3"/>
    <w:rsid w:val="00A951F1"/>
    <w:rsid w:val="00A957D2"/>
    <w:rsid w:val="00A96B70"/>
    <w:rsid w:val="00A97C9D"/>
    <w:rsid w:val="00AA091A"/>
    <w:rsid w:val="00AA21C3"/>
    <w:rsid w:val="00AA2DBE"/>
    <w:rsid w:val="00AA44CB"/>
    <w:rsid w:val="00AA562A"/>
    <w:rsid w:val="00AB1CC6"/>
    <w:rsid w:val="00AB2F83"/>
    <w:rsid w:val="00AB7DF3"/>
    <w:rsid w:val="00AC1E92"/>
    <w:rsid w:val="00AC3B56"/>
    <w:rsid w:val="00AD133C"/>
    <w:rsid w:val="00AD2052"/>
    <w:rsid w:val="00AD318D"/>
    <w:rsid w:val="00AD7ED4"/>
    <w:rsid w:val="00AE6C3B"/>
    <w:rsid w:val="00AF12FA"/>
    <w:rsid w:val="00AF3DF0"/>
    <w:rsid w:val="00AF5CBA"/>
    <w:rsid w:val="00AF6020"/>
    <w:rsid w:val="00AF7C70"/>
    <w:rsid w:val="00AF7DF1"/>
    <w:rsid w:val="00B010A7"/>
    <w:rsid w:val="00B060C7"/>
    <w:rsid w:val="00B07D7A"/>
    <w:rsid w:val="00B101B8"/>
    <w:rsid w:val="00B14FD9"/>
    <w:rsid w:val="00B15684"/>
    <w:rsid w:val="00B200B9"/>
    <w:rsid w:val="00B20598"/>
    <w:rsid w:val="00B214EB"/>
    <w:rsid w:val="00B22ADB"/>
    <w:rsid w:val="00B24549"/>
    <w:rsid w:val="00B2465C"/>
    <w:rsid w:val="00B247DE"/>
    <w:rsid w:val="00B27B47"/>
    <w:rsid w:val="00B32676"/>
    <w:rsid w:val="00B333EA"/>
    <w:rsid w:val="00B33C4B"/>
    <w:rsid w:val="00B35B49"/>
    <w:rsid w:val="00B368AE"/>
    <w:rsid w:val="00B36909"/>
    <w:rsid w:val="00B406F8"/>
    <w:rsid w:val="00B425AF"/>
    <w:rsid w:val="00B43419"/>
    <w:rsid w:val="00B459BE"/>
    <w:rsid w:val="00B46440"/>
    <w:rsid w:val="00B46B39"/>
    <w:rsid w:val="00B509A8"/>
    <w:rsid w:val="00B54920"/>
    <w:rsid w:val="00B54CED"/>
    <w:rsid w:val="00B560C7"/>
    <w:rsid w:val="00B56615"/>
    <w:rsid w:val="00B66977"/>
    <w:rsid w:val="00B70053"/>
    <w:rsid w:val="00B709B0"/>
    <w:rsid w:val="00B70F33"/>
    <w:rsid w:val="00B726BF"/>
    <w:rsid w:val="00B76A80"/>
    <w:rsid w:val="00B7760E"/>
    <w:rsid w:val="00B81BA6"/>
    <w:rsid w:val="00B85899"/>
    <w:rsid w:val="00B875C5"/>
    <w:rsid w:val="00B901DD"/>
    <w:rsid w:val="00B91450"/>
    <w:rsid w:val="00B91D34"/>
    <w:rsid w:val="00B93839"/>
    <w:rsid w:val="00B94523"/>
    <w:rsid w:val="00B94F20"/>
    <w:rsid w:val="00B97D91"/>
    <w:rsid w:val="00BA2436"/>
    <w:rsid w:val="00BA3C3B"/>
    <w:rsid w:val="00BA6FBB"/>
    <w:rsid w:val="00BB033D"/>
    <w:rsid w:val="00BB12D2"/>
    <w:rsid w:val="00BB3EEC"/>
    <w:rsid w:val="00BB4CC1"/>
    <w:rsid w:val="00BB77CC"/>
    <w:rsid w:val="00BC3A89"/>
    <w:rsid w:val="00BC7D2B"/>
    <w:rsid w:val="00BD3F05"/>
    <w:rsid w:val="00BD431D"/>
    <w:rsid w:val="00BD6EE6"/>
    <w:rsid w:val="00BE0C36"/>
    <w:rsid w:val="00BE1451"/>
    <w:rsid w:val="00BE2418"/>
    <w:rsid w:val="00BF2EF9"/>
    <w:rsid w:val="00C0799D"/>
    <w:rsid w:val="00C121F3"/>
    <w:rsid w:val="00C16876"/>
    <w:rsid w:val="00C17471"/>
    <w:rsid w:val="00C17CDD"/>
    <w:rsid w:val="00C222CA"/>
    <w:rsid w:val="00C2280C"/>
    <w:rsid w:val="00C22BE2"/>
    <w:rsid w:val="00C244C1"/>
    <w:rsid w:val="00C251FE"/>
    <w:rsid w:val="00C25DFF"/>
    <w:rsid w:val="00C27596"/>
    <w:rsid w:val="00C3075D"/>
    <w:rsid w:val="00C31C31"/>
    <w:rsid w:val="00C32EE4"/>
    <w:rsid w:val="00C33E5B"/>
    <w:rsid w:val="00C35EC1"/>
    <w:rsid w:val="00C43288"/>
    <w:rsid w:val="00C44E74"/>
    <w:rsid w:val="00C46BEA"/>
    <w:rsid w:val="00C53933"/>
    <w:rsid w:val="00C54220"/>
    <w:rsid w:val="00C572E2"/>
    <w:rsid w:val="00C60879"/>
    <w:rsid w:val="00C61BA4"/>
    <w:rsid w:val="00C63D34"/>
    <w:rsid w:val="00C63DE9"/>
    <w:rsid w:val="00C6475F"/>
    <w:rsid w:val="00C64FBF"/>
    <w:rsid w:val="00C66900"/>
    <w:rsid w:val="00C674F0"/>
    <w:rsid w:val="00C72841"/>
    <w:rsid w:val="00C74730"/>
    <w:rsid w:val="00C8697F"/>
    <w:rsid w:val="00C9254D"/>
    <w:rsid w:val="00C93F9E"/>
    <w:rsid w:val="00C94D48"/>
    <w:rsid w:val="00C960FF"/>
    <w:rsid w:val="00C96CC8"/>
    <w:rsid w:val="00CA119A"/>
    <w:rsid w:val="00CA337A"/>
    <w:rsid w:val="00CA3FFB"/>
    <w:rsid w:val="00CA48CD"/>
    <w:rsid w:val="00CA718E"/>
    <w:rsid w:val="00CB14D1"/>
    <w:rsid w:val="00CB2769"/>
    <w:rsid w:val="00CC00D1"/>
    <w:rsid w:val="00CC1B91"/>
    <w:rsid w:val="00CC3626"/>
    <w:rsid w:val="00CC3809"/>
    <w:rsid w:val="00CC4076"/>
    <w:rsid w:val="00CC534B"/>
    <w:rsid w:val="00CC5B3C"/>
    <w:rsid w:val="00CC7F2D"/>
    <w:rsid w:val="00CD49C9"/>
    <w:rsid w:val="00CD6B70"/>
    <w:rsid w:val="00CD7F62"/>
    <w:rsid w:val="00CE5F1C"/>
    <w:rsid w:val="00CE7B57"/>
    <w:rsid w:val="00CF2028"/>
    <w:rsid w:val="00CF6450"/>
    <w:rsid w:val="00D0113E"/>
    <w:rsid w:val="00D025E9"/>
    <w:rsid w:val="00D02D8F"/>
    <w:rsid w:val="00D05136"/>
    <w:rsid w:val="00D16CC7"/>
    <w:rsid w:val="00D2111F"/>
    <w:rsid w:val="00D23436"/>
    <w:rsid w:val="00D236DD"/>
    <w:rsid w:val="00D2594C"/>
    <w:rsid w:val="00D31331"/>
    <w:rsid w:val="00D32C38"/>
    <w:rsid w:val="00D34982"/>
    <w:rsid w:val="00D37B03"/>
    <w:rsid w:val="00D4106C"/>
    <w:rsid w:val="00D422A5"/>
    <w:rsid w:val="00D4440F"/>
    <w:rsid w:val="00D446CD"/>
    <w:rsid w:val="00D51189"/>
    <w:rsid w:val="00D544AF"/>
    <w:rsid w:val="00D5575D"/>
    <w:rsid w:val="00D56922"/>
    <w:rsid w:val="00D60B8A"/>
    <w:rsid w:val="00D61FD4"/>
    <w:rsid w:val="00D70B63"/>
    <w:rsid w:val="00D70C2F"/>
    <w:rsid w:val="00D729E9"/>
    <w:rsid w:val="00D74F77"/>
    <w:rsid w:val="00D76268"/>
    <w:rsid w:val="00D763FA"/>
    <w:rsid w:val="00D77FCE"/>
    <w:rsid w:val="00D80868"/>
    <w:rsid w:val="00D85B3B"/>
    <w:rsid w:val="00D932D0"/>
    <w:rsid w:val="00D94F98"/>
    <w:rsid w:val="00D95F19"/>
    <w:rsid w:val="00DA6433"/>
    <w:rsid w:val="00DB50A4"/>
    <w:rsid w:val="00DB62D1"/>
    <w:rsid w:val="00DB63B5"/>
    <w:rsid w:val="00DB6FAE"/>
    <w:rsid w:val="00DC1AF0"/>
    <w:rsid w:val="00DC5A1E"/>
    <w:rsid w:val="00DC7F4C"/>
    <w:rsid w:val="00DD1FBB"/>
    <w:rsid w:val="00DD4441"/>
    <w:rsid w:val="00DD4EB1"/>
    <w:rsid w:val="00DD63DC"/>
    <w:rsid w:val="00DD79A0"/>
    <w:rsid w:val="00DE2201"/>
    <w:rsid w:val="00DE3388"/>
    <w:rsid w:val="00DE4A18"/>
    <w:rsid w:val="00DE7C11"/>
    <w:rsid w:val="00DF0F9D"/>
    <w:rsid w:val="00DF1211"/>
    <w:rsid w:val="00DF453B"/>
    <w:rsid w:val="00DF69FA"/>
    <w:rsid w:val="00DF7A28"/>
    <w:rsid w:val="00E00352"/>
    <w:rsid w:val="00E003B5"/>
    <w:rsid w:val="00E02E97"/>
    <w:rsid w:val="00E05108"/>
    <w:rsid w:val="00E10772"/>
    <w:rsid w:val="00E13D6A"/>
    <w:rsid w:val="00E20E1B"/>
    <w:rsid w:val="00E3499A"/>
    <w:rsid w:val="00E372CF"/>
    <w:rsid w:val="00E373A7"/>
    <w:rsid w:val="00E40998"/>
    <w:rsid w:val="00E43F18"/>
    <w:rsid w:val="00E4599C"/>
    <w:rsid w:val="00E45A67"/>
    <w:rsid w:val="00E57DAA"/>
    <w:rsid w:val="00E612C6"/>
    <w:rsid w:val="00E7214F"/>
    <w:rsid w:val="00E7308E"/>
    <w:rsid w:val="00E731EF"/>
    <w:rsid w:val="00E74E58"/>
    <w:rsid w:val="00E80E7C"/>
    <w:rsid w:val="00E83ACB"/>
    <w:rsid w:val="00E858C4"/>
    <w:rsid w:val="00E85A97"/>
    <w:rsid w:val="00E90E8B"/>
    <w:rsid w:val="00E94B52"/>
    <w:rsid w:val="00E95BCD"/>
    <w:rsid w:val="00E96D8B"/>
    <w:rsid w:val="00EA1EF0"/>
    <w:rsid w:val="00EA600D"/>
    <w:rsid w:val="00EB560D"/>
    <w:rsid w:val="00EB7082"/>
    <w:rsid w:val="00EC1640"/>
    <w:rsid w:val="00EC2F9B"/>
    <w:rsid w:val="00EC30B8"/>
    <w:rsid w:val="00ED2A98"/>
    <w:rsid w:val="00ED4FAD"/>
    <w:rsid w:val="00ED6979"/>
    <w:rsid w:val="00EE04C7"/>
    <w:rsid w:val="00EE1C5F"/>
    <w:rsid w:val="00EE2314"/>
    <w:rsid w:val="00EE3F4B"/>
    <w:rsid w:val="00EE4EFE"/>
    <w:rsid w:val="00EE6DEA"/>
    <w:rsid w:val="00EE7184"/>
    <w:rsid w:val="00EF0946"/>
    <w:rsid w:val="00EF1123"/>
    <w:rsid w:val="00EF2365"/>
    <w:rsid w:val="00EF7894"/>
    <w:rsid w:val="00F046D7"/>
    <w:rsid w:val="00F04914"/>
    <w:rsid w:val="00F04D21"/>
    <w:rsid w:val="00F10BBD"/>
    <w:rsid w:val="00F1564D"/>
    <w:rsid w:val="00F159A9"/>
    <w:rsid w:val="00F161D9"/>
    <w:rsid w:val="00F16719"/>
    <w:rsid w:val="00F167E3"/>
    <w:rsid w:val="00F243BA"/>
    <w:rsid w:val="00F2517F"/>
    <w:rsid w:val="00F27563"/>
    <w:rsid w:val="00F30480"/>
    <w:rsid w:val="00F326EB"/>
    <w:rsid w:val="00F32A58"/>
    <w:rsid w:val="00F32F5D"/>
    <w:rsid w:val="00F3424D"/>
    <w:rsid w:val="00F34570"/>
    <w:rsid w:val="00F365D2"/>
    <w:rsid w:val="00F37475"/>
    <w:rsid w:val="00F41EC3"/>
    <w:rsid w:val="00F43683"/>
    <w:rsid w:val="00F44A0E"/>
    <w:rsid w:val="00F45770"/>
    <w:rsid w:val="00F554A8"/>
    <w:rsid w:val="00F64407"/>
    <w:rsid w:val="00F7204B"/>
    <w:rsid w:val="00F7381B"/>
    <w:rsid w:val="00F753C9"/>
    <w:rsid w:val="00F80FA5"/>
    <w:rsid w:val="00F81001"/>
    <w:rsid w:val="00F83CD2"/>
    <w:rsid w:val="00F864F0"/>
    <w:rsid w:val="00F86E4A"/>
    <w:rsid w:val="00F9011F"/>
    <w:rsid w:val="00F937D6"/>
    <w:rsid w:val="00F9421B"/>
    <w:rsid w:val="00F95591"/>
    <w:rsid w:val="00F95FF6"/>
    <w:rsid w:val="00F96280"/>
    <w:rsid w:val="00FA25CE"/>
    <w:rsid w:val="00FA2993"/>
    <w:rsid w:val="00FA5EA4"/>
    <w:rsid w:val="00FB01E8"/>
    <w:rsid w:val="00FC45CD"/>
    <w:rsid w:val="00FC5528"/>
    <w:rsid w:val="00FD0511"/>
    <w:rsid w:val="00FD2DEA"/>
    <w:rsid w:val="00FD35B1"/>
    <w:rsid w:val="00FD40CC"/>
    <w:rsid w:val="00FD472A"/>
    <w:rsid w:val="00FD6AE7"/>
    <w:rsid w:val="00FD7308"/>
    <w:rsid w:val="00FE028D"/>
    <w:rsid w:val="00FE2DCC"/>
    <w:rsid w:val="00FE4393"/>
    <w:rsid w:val="00FE4E51"/>
    <w:rsid w:val="00FE60A2"/>
    <w:rsid w:val="00FF27BA"/>
    <w:rsid w:val="00FF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7AF"/>
    <w:pPr>
      <w:spacing w:after="200" w:line="276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E14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ipufd.com/web/cishan/yaopinjiuzhu/yameiluo/2017/0331/115.html" TargetMode="External"/><Relationship Id="rId4" Type="http://schemas.openxmlformats.org/officeDocument/2006/relationships/hyperlink" Target="http://www.aipufd.com/web/cishan/yaopinjiuzhu/yameiluo/2017/0331/1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93</Words>
  <Characters>534</Characters>
  <Application>Microsoft Office Outlook</Application>
  <DocSecurity>0</DocSecurity>
  <Lines>0</Lines>
  <Paragraphs>0</Paragraphs>
  <ScaleCrop>false</ScaleCrop>
  <Company>F. Hoffmann-La Roche, Ltd.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Dixi {MACC~Beijing}</dc:creator>
  <cp:keywords/>
  <dc:description/>
  <cp:lastModifiedBy>X</cp:lastModifiedBy>
  <cp:revision>4</cp:revision>
  <dcterms:created xsi:type="dcterms:W3CDTF">2017-04-05T02:25:00Z</dcterms:created>
  <dcterms:modified xsi:type="dcterms:W3CDTF">2017-04-06T00:27:00Z</dcterms:modified>
</cp:coreProperties>
</file>